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89" w:rsidRPr="00274A31" w:rsidRDefault="00172789" w:rsidP="00274A31">
      <w:pPr>
        <w:jc w:val="center"/>
        <w:rPr>
          <w:b/>
          <w:bCs/>
          <w:sz w:val="28"/>
          <w:szCs w:val="28"/>
        </w:rPr>
      </w:pPr>
      <w:r w:rsidRPr="00274A31">
        <w:rPr>
          <w:b/>
          <w:bCs/>
          <w:sz w:val="28"/>
          <w:szCs w:val="28"/>
        </w:rPr>
        <w:t>Расширенное заседание ФУМО по "Истории и археологии"</w:t>
      </w:r>
    </w:p>
    <w:p w:rsidR="00274A31" w:rsidRDefault="00274A31" w:rsidP="00274A31">
      <w:pPr>
        <w:jc w:val="center"/>
        <w:rPr>
          <w:b/>
          <w:bCs/>
        </w:rPr>
      </w:pPr>
    </w:p>
    <w:p w:rsidR="00274A31" w:rsidRPr="00172789" w:rsidRDefault="00274A31" w:rsidP="00274A31">
      <w:pPr>
        <w:jc w:val="center"/>
        <w:rPr>
          <w:b/>
          <w:bCs/>
        </w:rPr>
      </w:pPr>
      <w:r w:rsidRPr="00274A31">
        <w:rPr>
          <w:b/>
          <w:bCs/>
          <w:noProof/>
          <w:lang w:eastAsia="ru-RU"/>
        </w:rPr>
        <w:drawing>
          <wp:inline distT="0" distB="0" distL="0" distR="0">
            <wp:extent cx="5940425" cy="3658011"/>
            <wp:effectExtent l="0" t="0" r="3175" b="0"/>
            <wp:docPr id="1" name="Рисунок 1" descr="C:\Users\History518\Documents\МВИЦ\Сайт\Архив постов со старого сайта\31.01.20_Расширенное заседание ФУ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31.01.20_Расширенное заседание ФУМ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89" w:rsidRPr="00172789" w:rsidRDefault="00172789" w:rsidP="00274A31">
      <w:pPr>
        <w:jc w:val="both"/>
      </w:pPr>
      <w:r w:rsidRPr="00172789">
        <w:t xml:space="preserve">24 января в Москве в Центральном доме ученых состоялось очередное заседание ФУМО по "Истории и археологии" на тему: «Историческое образование в высшей школе России: пути обновления» под председательством руководителя ФУМО, научного руководителя Института всеобщей истории академика </w:t>
      </w:r>
      <w:proofErr w:type="spellStart"/>
      <w:r w:rsidRPr="00172789">
        <w:rPr>
          <w:b/>
          <w:bCs/>
        </w:rPr>
        <w:t>Чубарьяна</w:t>
      </w:r>
      <w:proofErr w:type="spellEnd"/>
      <w:r w:rsidRPr="00172789">
        <w:rPr>
          <w:b/>
          <w:bCs/>
        </w:rPr>
        <w:t xml:space="preserve"> Александра </w:t>
      </w:r>
      <w:proofErr w:type="spellStart"/>
      <w:r w:rsidRPr="00172789">
        <w:rPr>
          <w:b/>
          <w:bCs/>
        </w:rPr>
        <w:t>Огановича</w:t>
      </w:r>
      <w:proofErr w:type="spellEnd"/>
      <w:r w:rsidRPr="00172789">
        <w:t xml:space="preserve">. </w:t>
      </w:r>
    </w:p>
    <w:p w:rsidR="00172789" w:rsidRPr="00172789" w:rsidRDefault="00172789" w:rsidP="00274A31">
      <w:pPr>
        <w:jc w:val="both"/>
      </w:pPr>
      <w:r w:rsidRPr="00172789">
        <w:t>Участниками Совещания стали ректоры, проректоры, директора институтов гуманитарно-исторического профиля, деканы исторических факультетов, заведующие кафедрами истории, преподаватели исторических факультетов, члены ФУМО по укрупненной группе специальностей и направлений подготовки «История и археология», научные сотрудники исследовательских институтов РАН и РАО, представители Межвузисторцентра России, Ассоциации классических университетов России, Общероссийской общественной организации «Объединение преподавателей в вузах России», органов управления образованием, СМИ</w:t>
      </w:r>
    </w:p>
    <w:p w:rsidR="00172789" w:rsidRPr="00172789" w:rsidRDefault="00172789" w:rsidP="00274A31">
      <w:pPr>
        <w:jc w:val="both"/>
      </w:pPr>
      <w:r w:rsidRPr="00172789">
        <w:t xml:space="preserve">В работе заседания ФУМО принимали участие </w:t>
      </w:r>
      <w:proofErr w:type="spellStart"/>
      <w:r w:rsidRPr="00172789">
        <w:rPr>
          <w:b/>
          <w:bCs/>
        </w:rPr>
        <w:t>Бабелюк</w:t>
      </w:r>
      <w:proofErr w:type="spellEnd"/>
      <w:r w:rsidRPr="00172789">
        <w:rPr>
          <w:b/>
          <w:bCs/>
        </w:rPr>
        <w:t xml:space="preserve"> </w:t>
      </w:r>
      <w:proofErr w:type="spellStart"/>
      <w:r w:rsidRPr="00172789">
        <w:rPr>
          <w:b/>
          <w:bCs/>
        </w:rPr>
        <w:t>Еюкатерина</w:t>
      </w:r>
      <w:proofErr w:type="spellEnd"/>
      <w:r w:rsidRPr="00172789">
        <w:rPr>
          <w:b/>
          <w:bCs/>
        </w:rPr>
        <w:t xml:space="preserve"> Геннадьевна</w:t>
      </w:r>
      <w:r w:rsidRPr="00172789">
        <w:t xml:space="preserve"> – глава Департамента государственной политики в сфере высшего образования Министерства образования и науки РФ и </w:t>
      </w:r>
      <w:r w:rsidRPr="00172789">
        <w:rPr>
          <w:b/>
          <w:bCs/>
        </w:rPr>
        <w:t xml:space="preserve">Решетникова Оксана Александровна </w:t>
      </w:r>
      <w:r w:rsidRPr="00172789">
        <w:t xml:space="preserve">– директор Федерального института педагогических измерений </w:t>
      </w:r>
    </w:p>
    <w:p w:rsidR="00172789" w:rsidRPr="00172789" w:rsidRDefault="00172789" w:rsidP="00274A31">
      <w:pPr>
        <w:jc w:val="both"/>
      </w:pPr>
      <w:r w:rsidRPr="00172789">
        <w:t xml:space="preserve">В заседании ФУМО приняли участие также руководители региональных отделений и члены Общероссийской общественной организации «Объединение преподавателей в вузах России»: </w:t>
      </w:r>
      <w:r w:rsidRPr="00172789">
        <w:rPr>
          <w:b/>
          <w:bCs/>
        </w:rPr>
        <w:t>В.А. Македонская</w:t>
      </w:r>
      <w:r w:rsidRPr="00172789">
        <w:t xml:space="preserve"> (Москва), </w:t>
      </w:r>
      <w:r w:rsidRPr="00172789">
        <w:rPr>
          <w:b/>
          <w:bCs/>
        </w:rPr>
        <w:t>С.Б. Ульянова</w:t>
      </w:r>
      <w:r w:rsidRPr="00172789">
        <w:t xml:space="preserve"> (С.</w:t>
      </w:r>
      <w:r w:rsidR="009B22C8">
        <w:t>-</w:t>
      </w:r>
      <w:r w:rsidRPr="00172789">
        <w:t xml:space="preserve">Петербург), </w:t>
      </w:r>
      <w:r w:rsidRPr="00172789">
        <w:rPr>
          <w:b/>
          <w:bCs/>
        </w:rPr>
        <w:t>А.К. Тихонов</w:t>
      </w:r>
      <w:r w:rsidRPr="00172789">
        <w:t xml:space="preserve"> (Владимир), </w:t>
      </w:r>
      <w:r w:rsidRPr="00172789">
        <w:rPr>
          <w:b/>
          <w:bCs/>
        </w:rPr>
        <w:t>А.С. Соколов и П.В. Акульшин</w:t>
      </w:r>
      <w:r w:rsidRPr="00172789">
        <w:t xml:space="preserve"> (Рязань).</w:t>
      </w:r>
    </w:p>
    <w:p w:rsidR="00172789" w:rsidRPr="00172789" w:rsidRDefault="00172789" w:rsidP="00274A31">
      <w:pPr>
        <w:jc w:val="both"/>
      </w:pPr>
      <w:r w:rsidRPr="00172789">
        <w:t>На форуме обсуждались следующие вопросы:</w:t>
      </w:r>
    </w:p>
    <w:p w:rsidR="00172789" w:rsidRPr="00172789" w:rsidRDefault="00172789" w:rsidP="00274A31">
      <w:pPr>
        <w:jc w:val="both"/>
      </w:pPr>
      <w:r w:rsidRPr="00172789">
        <w:t>Актуальные вопросы реформирования высшей школы России;</w:t>
      </w:r>
      <w:r w:rsidR="009B22C8">
        <w:t xml:space="preserve"> </w:t>
      </w:r>
      <w:r w:rsidRPr="00172789">
        <w:t>О задачах Общественного совета при Министерстве науки и высшего образования;</w:t>
      </w:r>
      <w:r w:rsidR="009B22C8">
        <w:t xml:space="preserve"> </w:t>
      </w:r>
      <w:r w:rsidRPr="00172789">
        <w:t xml:space="preserve">Распределение контрольных цифр приема на направления подготовки в рамках УГСН 46.00.00; Проблемы преподавания истории на профильных </w:t>
      </w:r>
      <w:r w:rsidRPr="00172789">
        <w:lastRenderedPageBreak/>
        <w:t>и непрофильных направлениях подготовки;</w:t>
      </w:r>
      <w:r w:rsidR="009B22C8">
        <w:t xml:space="preserve"> </w:t>
      </w:r>
      <w:bookmarkStart w:id="0" w:name="_GoBack"/>
      <w:bookmarkEnd w:id="0"/>
      <w:r w:rsidRPr="00172789">
        <w:t xml:space="preserve">Перспективы развития исторического образования в вузах РФ. </w:t>
      </w:r>
    </w:p>
    <w:p w:rsidR="00172789" w:rsidRPr="00172789" w:rsidRDefault="00172789" w:rsidP="00274A31">
      <w:pPr>
        <w:jc w:val="both"/>
      </w:pPr>
      <w:r w:rsidRPr="00172789">
        <w:t>В обсуждении острых проблем и вопросов исторического образования приняли участие, в основном, представители педагогических и классических университетов Москвы и ряда региональных вузов России.</w:t>
      </w:r>
    </w:p>
    <w:p w:rsidR="00172789" w:rsidRPr="00172789" w:rsidRDefault="00172789" w:rsidP="00274A31">
      <w:pPr>
        <w:jc w:val="both"/>
      </w:pPr>
      <w:r w:rsidRPr="00172789">
        <w:t xml:space="preserve">Об основных задачах в области совершенствования федеральных образовательных стандартов высшего исторического образования, которые необходимо решить органам власти и экспертному сообществу в 2020 году, рассказала </w:t>
      </w:r>
      <w:r w:rsidRPr="00172789">
        <w:rPr>
          <w:b/>
          <w:bCs/>
        </w:rPr>
        <w:t xml:space="preserve">Екатерина Геннадьевна </w:t>
      </w:r>
      <w:proofErr w:type="spellStart"/>
      <w:r w:rsidRPr="00172789">
        <w:rPr>
          <w:b/>
          <w:bCs/>
        </w:rPr>
        <w:t>Бабелюк</w:t>
      </w:r>
      <w:proofErr w:type="spellEnd"/>
      <w:r w:rsidRPr="00172789">
        <w:t xml:space="preserve"> - глава Департамента государственной политики в сфере высшего образования Министерства образования и науки РФ.</w:t>
      </w:r>
    </w:p>
    <w:p w:rsidR="00172789" w:rsidRPr="00172789" w:rsidRDefault="00172789" w:rsidP="00274A31">
      <w:pPr>
        <w:jc w:val="both"/>
      </w:pPr>
      <w:r w:rsidRPr="00172789">
        <w:t xml:space="preserve">С докладом «Проблемы исторического образования студентов в непрофильных вузах и направлениях подготовки», написанным с участием сотрудников Межвузовского центра по историческому образованию в вузах России и Объединения преподавателей истории в вузах России, выступил директор Центра </w:t>
      </w:r>
      <w:r w:rsidRPr="00172789">
        <w:rPr>
          <w:b/>
          <w:bCs/>
        </w:rPr>
        <w:t>Картавый Сергей Матвеевич</w:t>
      </w:r>
      <w:r w:rsidRPr="00172789">
        <w:t>.</w:t>
      </w:r>
    </w:p>
    <w:p w:rsidR="00172789" w:rsidRPr="00172789" w:rsidRDefault="00172789" w:rsidP="00274A31">
      <w:pPr>
        <w:jc w:val="both"/>
      </w:pPr>
      <w:r w:rsidRPr="00172789">
        <w:t xml:space="preserve">«Полагали бы целесообразным под эгидой </w:t>
      </w:r>
      <w:proofErr w:type="spellStart"/>
      <w:r w:rsidRPr="00172789">
        <w:t>Минобрнауки</w:t>
      </w:r>
      <w:proofErr w:type="spellEnd"/>
      <w:r w:rsidRPr="00172789">
        <w:t xml:space="preserve"> России создать Межведомственную комиссию по реализации предложений, направленных на решение насущных проблем исторического образования» - говорится в докладе.</w:t>
      </w:r>
    </w:p>
    <w:p w:rsidR="00172789" w:rsidRPr="00172789" w:rsidRDefault="00172789" w:rsidP="00274A31">
      <w:pPr>
        <w:jc w:val="both"/>
      </w:pPr>
      <w:r w:rsidRPr="00172789">
        <w:t>Будем надеяться, что резолюция данного форума найдет отклик в структурах, ответственных за состояние исторического образования в высшей школе страны, и совместными усилиями мы сможем преодолеть негативные процессы.</w:t>
      </w:r>
    </w:p>
    <w:p w:rsidR="00172789" w:rsidRPr="00172789" w:rsidRDefault="00172789" w:rsidP="00274A31">
      <w:pPr>
        <w:jc w:val="both"/>
      </w:pPr>
      <w:r w:rsidRPr="00172789">
        <w:t>С.М. Картавый</w:t>
      </w:r>
    </w:p>
    <w:p w:rsidR="00172789" w:rsidRPr="00172789" w:rsidRDefault="00172789" w:rsidP="00274A31">
      <w:pPr>
        <w:jc w:val="both"/>
      </w:pPr>
      <w:r w:rsidRPr="00172789">
        <w:t xml:space="preserve">Фото </w:t>
      </w:r>
      <w:proofErr w:type="spellStart"/>
      <w:r w:rsidRPr="00172789">
        <w:t>Л.Трубникова</w:t>
      </w:r>
      <w:proofErr w:type="spellEnd"/>
    </w:p>
    <w:p w:rsidR="00B63BCB" w:rsidRDefault="00B63BCB" w:rsidP="00274A31">
      <w:pPr>
        <w:jc w:val="both"/>
      </w:pPr>
    </w:p>
    <w:sectPr w:rsidR="00B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89"/>
    <w:rsid w:val="00003997"/>
    <w:rsid w:val="00172789"/>
    <w:rsid w:val="001B7D36"/>
    <w:rsid w:val="00274A31"/>
    <w:rsid w:val="009B22C8"/>
    <w:rsid w:val="00B63BCB"/>
    <w:rsid w:val="00E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B706"/>
  <w15:chartTrackingRefBased/>
  <w15:docId w15:val="{AD2FE680-63D0-4F1C-977E-86375452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4</cp:revision>
  <dcterms:created xsi:type="dcterms:W3CDTF">2022-11-14T12:26:00Z</dcterms:created>
  <dcterms:modified xsi:type="dcterms:W3CDTF">2022-11-14T13:22:00Z</dcterms:modified>
</cp:coreProperties>
</file>